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510" w:rsidRDefault="00514510" w:rsidP="00514510">
      <w:pPr>
        <w:pStyle w:val="1"/>
        <w:spacing w:befor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Муниципальное  общеобразовательное учреждение</w:t>
      </w:r>
    </w:p>
    <w:p w:rsidR="00514510" w:rsidRDefault="00514510" w:rsidP="00514510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«Митрофановская средняя общеобразовательная школа - интернат с кадетскими классами»</w:t>
      </w:r>
    </w:p>
    <w:p w:rsidR="00514510" w:rsidRDefault="00514510" w:rsidP="0051451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Y="2"/>
        <w:tblW w:w="29825" w:type="dxa"/>
        <w:tblLook w:val="01E0"/>
      </w:tblPr>
      <w:tblGrid>
        <w:gridCol w:w="4188"/>
        <w:gridCol w:w="2640"/>
        <w:gridCol w:w="7263"/>
        <w:gridCol w:w="4697"/>
        <w:gridCol w:w="7339"/>
        <w:gridCol w:w="3698"/>
      </w:tblGrid>
      <w:tr w:rsidR="00514510" w:rsidTr="00514510">
        <w:trPr>
          <w:trHeight w:val="1604"/>
        </w:trPr>
        <w:tc>
          <w:tcPr>
            <w:tcW w:w="4188" w:type="dxa"/>
          </w:tcPr>
          <w:p w:rsidR="00514510" w:rsidRDefault="0051451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«Согласовано»                                                                                                 Завуч по методической работе МОУ»Митрофановская СОШИ с кадетскими классами» </w:t>
            </w:r>
          </w:p>
          <w:p w:rsidR="00514510" w:rsidRDefault="005145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_________( Т.Г.Фёдорова)</w:t>
            </w:r>
          </w:p>
          <w:p w:rsidR="00514510" w:rsidRDefault="005145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 ___________ 2022г</w:t>
            </w:r>
          </w:p>
          <w:p w:rsidR="00514510" w:rsidRDefault="005145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hideMark/>
          </w:tcPr>
          <w:p w:rsidR="00514510" w:rsidRDefault="005145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7263" w:type="dxa"/>
            <w:hideMark/>
          </w:tcPr>
          <w:p w:rsidR="00514510" w:rsidRDefault="0051451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 Утверждаю»                                                                                        Директор МОУ»Митрофановская СОШИ с кадетскими классами» </w:t>
            </w:r>
          </w:p>
          <w:p w:rsidR="00514510" w:rsidRDefault="005145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СОШИ с кадетскими классами»                                                                                                                                                                                           _______ (О.В. Косякова)</w:t>
            </w:r>
          </w:p>
          <w:p w:rsidR="00514510" w:rsidRDefault="00514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__от  «  »  ___2022 г</w:t>
            </w:r>
          </w:p>
        </w:tc>
        <w:tc>
          <w:tcPr>
            <w:tcW w:w="4697" w:type="dxa"/>
          </w:tcPr>
          <w:p w:rsidR="00514510" w:rsidRDefault="005145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39" w:type="dxa"/>
          </w:tcPr>
          <w:p w:rsidR="00514510" w:rsidRDefault="005145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98" w:type="dxa"/>
          </w:tcPr>
          <w:p w:rsidR="00514510" w:rsidRDefault="0051451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514510" w:rsidRDefault="005145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МОУ СОШ</w:t>
            </w:r>
          </w:p>
          <w:p w:rsidR="00514510" w:rsidRDefault="005145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____________Сидорова С.А.</w:t>
            </w:r>
          </w:p>
          <w:p w:rsidR="00514510" w:rsidRDefault="005145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10" w:rsidRDefault="005145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«___» __________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2008 г</w:t>
              </w:r>
            </w:smartTag>
          </w:p>
          <w:p w:rsidR="00514510" w:rsidRDefault="005145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14510" w:rsidRDefault="00514510" w:rsidP="00514510">
      <w:p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Рабочая программа </w:t>
      </w:r>
    </w:p>
    <w:p w:rsidR="00514510" w:rsidRDefault="00514510" w:rsidP="0051451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Русский язык </w:t>
      </w:r>
    </w:p>
    <w:p w:rsidR="00514510" w:rsidRDefault="00514510" w:rsidP="0051451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9 класс</w:t>
      </w:r>
    </w:p>
    <w:p w:rsidR="00514510" w:rsidRDefault="00514510" w:rsidP="00514510">
      <w:pPr>
        <w:jc w:val="center"/>
        <w:rPr>
          <w:rFonts w:ascii="Times New Roman" w:hAnsi="Times New Roman"/>
          <w:sz w:val="28"/>
          <w:szCs w:val="28"/>
        </w:rPr>
      </w:pPr>
    </w:p>
    <w:p w:rsidR="00514510" w:rsidRDefault="00514510" w:rsidP="00514510">
      <w:pPr>
        <w:jc w:val="right"/>
        <w:rPr>
          <w:rFonts w:ascii="Times New Roman" w:hAnsi="Times New Roman"/>
          <w:sz w:val="24"/>
          <w:szCs w:val="24"/>
        </w:rPr>
      </w:pPr>
    </w:p>
    <w:p w:rsidR="00514510" w:rsidRDefault="00514510" w:rsidP="00514510">
      <w:pPr>
        <w:jc w:val="right"/>
        <w:rPr>
          <w:rFonts w:ascii="Times New Roman" w:hAnsi="Times New Roman"/>
          <w:sz w:val="24"/>
          <w:szCs w:val="24"/>
        </w:rPr>
      </w:pPr>
    </w:p>
    <w:p w:rsidR="00514510" w:rsidRDefault="00514510" w:rsidP="00514510">
      <w:pPr>
        <w:jc w:val="right"/>
        <w:rPr>
          <w:rFonts w:ascii="Times New Roman" w:hAnsi="Times New Roman"/>
          <w:sz w:val="24"/>
          <w:szCs w:val="24"/>
        </w:rPr>
      </w:pPr>
    </w:p>
    <w:p w:rsidR="00514510" w:rsidRDefault="00514510" w:rsidP="00514510">
      <w:pPr>
        <w:jc w:val="right"/>
        <w:rPr>
          <w:rFonts w:ascii="Times New Roman" w:hAnsi="Times New Roman"/>
          <w:sz w:val="24"/>
          <w:szCs w:val="24"/>
        </w:rPr>
      </w:pPr>
    </w:p>
    <w:p w:rsidR="00514510" w:rsidRDefault="00514510" w:rsidP="005145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</w:p>
    <w:p w:rsidR="00514510" w:rsidRDefault="00514510" w:rsidP="00514510">
      <w:pPr>
        <w:rPr>
          <w:rFonts w:ascii="Times New Roman" w:hAnsi="Times New Roman"/>
          <w:sz w:val="24"/>
          <w:szCs w:val="24"/>
        </w:rPr>
      </w:pPr>
    </w:p>
    <w:p w:rsidR="00514510" w:rsidRDefault="00514510" w:rsidP="00514510">
      <w:pPr>
        <w:rPr>
          <w:rFonts w:ascii="Times New Roman" w:hAnsi="Times New Roman"/>
          <w:sz w:val="24"/>
          <w:szCs w:val="24"/>
        </w:rPr>
      </w:pPr>
    </w:p>
    <w:p w:rsidR="00514510" w:rsidRDefault="00514510" w:rsidP="00514510">
      <w:pPr>
        <w:rPr>
          <w:rFonts w:ascii="Times New Roman" w:hAnsi="Times New Roman"/>
          <w:sz w:val="24"/>
          <w:szCs w:val="24"/>
        </w:rPr>
      </w:pPr>
    </w:p>
    <w:p w:rsidR="00514510" w:rsidRDefault="00514510" w:rsidP="00514510">
      <w:pPr>
        <w:rPr>
          <w:rFonts w:ascii="Times New Roman" w:hAnsi="Times New Roman"/>
          <w:sz w:val="24"/>
          <w:szCs w:val="24"/>
        </w:rPr>
      </w:pPr>
    </w:p>
    <w:p w:rsidR="00514510" w:rsidRDefault="00514510" w:rsidP="00514510">
      <w:pPr>
        <w:rPr>
          <w:rFonts w:ascii="Times New Roman" w:hAnsi="Times New Roman"/>
          <w:sz w:val="24"/>
          <w:szCs w:val="24"/>
        </w:rPr>
      </w:pPr>
    </w:p>
    <w:p w:rsidR="00514510" w:rsidRDefault="00514510" w:rsidP="00514510">
      <w:pPr>
        <w:rPr>
          <w:rFonts w:ascii="Times New Roman" w:hAnsi="Times New Roman"/>
          <w:sz w:val="24"/>
          <w:szCs w:val="24"/>
        </w:rPr>
      </w:pPr>
    </w:p>
    <w:p w:rsidR="00514510" w:rsidRDefault="00514510" w:rsidP="00514510">
      <w:pPr>
        <w:rPr>
          <w:rFonts w:ascii="Times New Roman" w:hAnsi="Times New Roman"/>
          <w:sz w:val="24"/>
          <w:szCs w:val="24"/>
        </w:rPr>
      </w:pPr>
    </w:p>
    <w:p w:rsidR="00514510" w:rsidRDefault="00514510" w:rsidP="005145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Программу разработала</w:t>
      </w:r>
    </w:p>
    <w:p w:rsidR="00514510" w:rsidRDefault="00514510" w:rsidP="005145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учитель русского языка и литературы </w:t>
      </w:r>
    </w:p>
    <w:p w:rsidR="00514510" w:rsidRDefault="00514510" w:rsidP="005145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Даниленко Т.И.</w:t>
      </w:r>
    </w:p>
    <w:p w:rsidR="00514510" w:rsidRDefault="00514510" w:rsidP="007B0C3C">
      <w:pPr>
        <w:pStyle w:val="2"/>
        <w:rPr>
          <w:rFonts w:eastAsiaTheme="minorHAnsi" w:cstheme="minorBidi"/>
          <w:b w:val="0"/>
          <w:bCs w:val="0"/>
          <w:sz w:val="24"/>
          <w:szCs w:val="24"/>
          <w:lang w:eastAsia="en-US"/>
        </w:rPr>
      </w:pPr>
    </w:p>
    <w:p w:rsidR="000D2DE6" w:rsidRDefault="000D2DE6" w:rsidP="007B0C3C">
      <w:pPr>
        <w:pStyle w:val="2"/>
        <w:rPr>
          <w:rStyle w:val="20"/>
          <w:b/>
        </w:rPr>
      </w:pPr>
      <w:r>
        <w:rPr>
          <w:rStyle w:val="20"/>
          <w:b/>
        </w:rPr>
        <w:lastRenderedPageBreak/>
        <w:t>Планируемые результаты:</w:t>
      </w:r>
    </w:p>
    <w:p w:rsidR="007B0C3C" w:rsidRPr="007B0C3C" w:rsidRDefault="007B0C3C" w:rsidP="007B0C3C">
      <w:pPr>
        <w:pStyle w:val="2"/>
        <w:rPr>
          <w:rStyle w:val="20"/>
          <w:b/>
          <w:bCs/>
        </w:rPr>
      </w:pPr>
      <w:r w:rsidRPr="007B0C3C">
        <w:rPr>
          <w:rStyle w:val="20"/>
          <w:b/>
        </w:rPr>
        <w:t xml:space="preserve">Личностные результаты </w:t>
      </w:r>
    </w:p>
    <w:p w:rsidR="007B0C3C" w:rsidRDefault="007B0C3C" w:rsidP="007B0C3C">
      <w:pPr>
        <w:spacing w:after="0" w:line="360" w:lineRule="auto"/>
        <w:ind w:firstLine="709"/>
        <w:jc w:val="both"/>
        <w:rPr>
          <w:rStyle w:val="dash041e005f0431005f044b005f0447005f043d005f044b005f0439005f005fchar1char1"/>
          <w:rFonts w:eastAsia="Calibri"/>
          <w:sz w:val="28"/>
          <w:szCs w:val="28"/>
        </w:rPr>
      </w:pPr>
      <w:r>
        <w:rPr>
          <w:rStyle w:val="dash041e005f0431005f044b005f0447005f043d005f044b005f0439005f005fchar1char1"/>
          <w:sz w:val="28"/>
          <w:szCs w:val="28"/>
        </w:rPr>
        <w:t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7B0C3C" w:rsidRDefault="007B0C3C" w:rsidP="007B0C3C">
      <w:pPr>
        <w:spacing w:after="0" w:line="360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>
        <w:rPr>
          <w:rStyle w:val="dash041e005f0431005f044b005f0447005f043d005f044b005f0439005f005fchar1char1"/>
          <w:sz w:val="28"/>
          <w:szCs w:val="28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7B0C3C" w:rsidRDefault="007B0C3C" w:rsidP="007B0C3C">
      <w:pPr>
        <w:spacing w:after="0" w:line="360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>
        <w:rPr>
          <w:rStyle w:val="dash041e005f0431005f044b005f0447005f043d005f044b005f0439005f005fchar1char1"/>
          <w:sz w:val="28"/>
          <w:szCs w:val="28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r>
        <w:rPr>
          <w:rStyle w:val="dash041e005f0431005f044b005f0447005f043d005f044b005f0439005f005fchar1char1"/>
          <w:sz w:val="28"/>
          <w:szCs w:val="28"/>
        </w:rPr>
        <w:lastRenderedPageBreak/>
        <w:t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7B0C3C" w:rsidRDefault="007B0C3C" w:rsidP="007B0C3C">
      <w:pPr>
        <w:spacing w:after="0" w:line="360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>
        <w:rPr>
          <w:rStyle w:val="dash041e005f0431005f044b005f0447005f043d005f044b005f0439005f005fchar1char1"/>
          <w:sz w:val="28"/>
          <w:szCs w:val="28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7B0C3C" w:rsidRDefault="007B0C3C" w:rsidP="007B0C3C">
      <w:pPr>
        <w:spacing w:after="0" w:line="360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>
        <w:rPr>
          <w:rStyle w:val="dash041e005f0431005f044b005f0447005f043d005f044b005f0439005f005fchar1char1"/>
          <w:sz w:val="28"/>
          <w:szCs w:val="28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</w:t>
      </w:r>
      <w:r>
        <w:rPr>
          <w:rStyle w:val="dash041e005f0431005f044b005f0447005f043d005f044b005f0439005f005fchar1char1"/>
          <w:sz w:val="28"/>
          <w:szCs w:val="28"/>
        </w:rPr>
        <w:lastRenderedPageBreak/>
        <w:t>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7B0C3C" w:rsidRDefault="007B0C3C" w:rsidP="007B0C3C">
      <w:pPr>
        <w:spacing w:after="0" w:line="360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>
        <w:rPr>
          <w:rStyle w:val="dash041e005f0431005f044b005f0447005f043d005f044b005f0439005f005fchar1char1"/>
          <w:sz w:val="28"/>
          <w:szCs w:val="28"/>
        </w:rPr>
        <w:t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7B0C3C" w:rsidRDefault="007B0C3C" w:rsidP="007B0C3C">
      <w:pPr>
        <w:spacing w:after="0" w:line="360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>
        <w:rPr>
          <w:rStyle w:val="dash041e005f0431005f044b005f0447005f043d005f044b005f0439005f005fchar1char1"/>
          <w:sz w:val="28"/>
          <w:szCs w:val="28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</w:t>
      </w:r>
      <w:r>
        <w:rPr>
          <w:rStyle w:val="dash041e005f0431005f044b005f0447005f043d005f044b005f0439005f005fchar1char1"/>
          <w:sz w:val="28"/>
          <w:szCs w:val="28"/>
        </w:rPr>
        <w:lastRenderedPageBreak/>
        <w:t>отношения к традициям художественной культуры как смысловой, эстетической и личностно-значимой ценности).</w:t>
      </w:r>
    </w:p>
    <w:p w:rsidR="007B0C3C" w:rsidRDefault="007B0C3C" w:rsidP="007B0C3C">
      <w:pPr>
        <w:spacing w:after="0" w:line="360" w:lineRule="auto"/>
        <w:ind w:firstLine="709"/>
        <w:jc w:val="both"/>
        <w:rPr>
          <w:rFonts w:ascii="Calibri" w:hAnsi="Calibri"/>
        </w:rPr>
      </w:pPr>
      <w:r>
        <w:rPr>
          <w:rStyle w:val="dash041e005f0431005f044b005f0447005f043d005f044b005f0439005f005fchar1char1"/>
          <w:sz w:val="28"/>
          <w:szCs w:val="28"/>
        </w:rPr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7B0C3C" w:rsidRDefault="007B0C3C" w:rsidP="007B0C3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B0C3C" w:rsidRDefault="007B0C3C" w:rsidP="007B0C3C">
      <w:pPr>
        <w:pStyle w:val="2"/>
        <w:rPr>
          <w:sz w:val="28"/>
          <w:szCs w:val="28"/>
        </w:rPr>
      </w:pPr>
      <w:bookmarkStart w:id="0" w:name="_Toc405145649"/>
      <w:bookmarkStart w:id="1" w:name="_Toc406058978"/>
      <w:bookmarkStart w:id="2" w:name="_Toc409691627"/>
      <w:bookmarkStart w:id="3" w:name="_Toc410653951"/>
      <w:bookmarkStart w:id="4" w:name="_Toc414553132"/>
      <w:r>
        <w:t xml:space="preserve">1.2.4. Метапредметные результаты </w:t>
      </w:r>
      <w:bookmarkEnd w:id="0"/>
      <w:bookmarkEnd w:id="1"/>
      <w:bookmarkEnd w:id="2"/>
      <w:bookmarkEnd w:id="3"/>
      <w:bookmarkEnd w:id="4"/>
    </w:p>
    <w:p w:rsidR="007B0C3C" w:rsidRDefault="007B0C3C" w:rsidP="007B0C3C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" w:hAnsi="Times"/>
          <w:sz w:val="28"/>
          <w:szCs w:val="28"/>
        </w:rPr>
        <w:t xml:space="preserve">Метапредметные результаты </w:t>
      </w:r>
      <w:r>
        <w:rPr>
          <w:rFonts w:ascii="Times" w:hAnsi="Times" w:cs="Helvetica"/>
          <w:sz w:val="28"/>
          <w:szCs w:val="28"/>
          <w:lang w:eastAsia="ru-RU"/>
        </w:rPr>
        <w:t>включают освоенные обучающимися межпредметные понятия и универсальные учебные действия (регулятивные, познавательные,</w:t>
      </w:r>
      <w:r>
        <w:rPr>
          <w:rFonts w:ascii="Times" w:hAnsi="Times" w:cs="Helvetica"/>
          <w:sz w:val="28"/>
          <w:szCs w:val="28"/>
          <w:lang w:eastAsia="ru-RU"/>
        </w:rPr>
        <w:tab/>
        <w:t>коммуникативные)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7B0C3C" w:rsidRDefault="007B0C3C" w:rsidP="007B0C3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Межпредметные понятия</w:t>
      </w:r>
    </w:p>
    <w:p w:rsidR="007B0C3C" w:rsidRDefault="007B0C3C" w:rsidP="007B0C3C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Условием формирования межпредметных понятий,  таких, как система,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факт, закономерность, феномен, анализ, синтез </w:t>
      </w:r>
      <w:r>
        <w:rPr>
          <w:rFonts w:ascii="Times New Roman" w:hAnsi="Times New Roman"/>
          <w:sz w:val="28"/>
          <w:szCs w:val="28"/>
        </w:rPr>
        <w:t>является овладение обучающимися основами читательской компетенции, приобретение навыков работы с информацией, участие  в проектной деятельности. В основной школе на всех предметах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7B0C3C" w:rsidRDefault="007B0C3C" w:rsidP="007B0C3C">
      <w:pPr>
        <w:spacing w:after="0" w:line="360" w:lineRule="auto"/>
        <w:ind w:firstLine="709"/>
        <w:jc w:val="both"/>
        <w:rPr>
          <w:rFonts w:ascii="Times New Roman" w:eastAsia="Calibri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изучении учебных предметов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7B0C3C" w:rsidRDefault="007B0C3C" w:rsidP="007B0C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7B0C3C" w:rsidRDefault="007B0C3C" w:rsidP="007B0C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7B0C3C" w:rsidRDefault="007B0C3C" w:rsidP="007B0C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заполнять и дополнять таблицы, схемы, диаграммы, тексты.</w:t>
      </w:r>
    </w:p>
    <w:p w:rsidR="007B0C3C" w:rsidRDefault="007B0C3C" w:rsidP="007B0C3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изучения всех учебных предметов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7B0C3C" w:rsidRDefault="007B0C3C" w:rsidP="007B0C3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7B0C3C" w:rsidRDefault="007B0C3C" w:rsidP="007B0C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7B0C3C" w:rsidRDefault="007B0C3C" w:rsidP="007B0C3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Регулятивные УУД</w:t>
      </w:r>
    </w:p>
    <w:p w:rsidR="007B0C3C" w:rsidRDefault="007B0C3C" w:rsidP="007B0C3C">
      <w:pPr>
        <w:widowControl w:val="0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7B0C3C" w:rsidRDefault="007B0C3C" w:rsidP="007B0C3C">
      <w:pPr>
        <w:widowControl w:val="0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анализировать существующие и планировать будущие образовательные результаты;</w:t>
      </w:r>
    </w:p>
    <w:p w:rsidR="007B0C3C" w:rsidRDefault="007B0C3C" w:rsidP="007B0C3C">
      <w:pPr>
        <w:widowControl w:val="0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идентифицировать собственные проблемы и определять главную проблему;</w:t>
      </w:r>
    </w:p>
    <w:p w:rsidR="007B0C3C" w:rsidRDefault="007B0C3C" w:rsidP="007B0C3C">
      <w:pPr>
        <w:widowControl w:val="0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выдвигать версии решения проблемы, формулировать гипотезы, предвосхищать конечный результат;</w:t>
      </w:r>
    </w:p>
    <w:p w:rsidR="007B0C3C" w:rsidRDefault="007B0C3C" w:rsidP="007B0C3C">
      <w:pPr>
        <w:widowControl w:val="0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ставить цель деятельности на основе определенной проблемы и существующих возможностей;</w:t>
      </w:r>
    </w:p>
    <w:p w:rsidR="007B0C3C" w:rsidRDefault="007B0C3C" w:rsidP="007B0C3C">
      <w:pPr>
        <w:widowControl w:val="0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формулировать учебные задачи как шаги достижения поставленной цели деятельности;</w:t>
      </w:r>
    </w:p>
    <w:p w:rsidR="007B0C3C" w:rsidRDefault="007B0C3C" w:rsidP="007B0C3C">
      <w:pPr>
        <w:widowControl w:val="0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7B0C3C" w:rsidRDefault="007B0C3C" w:rsidP="007B0C3C">
      <w:pPr>
        <w:widowControl w:val="0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7B0C3C" w:rsidRDefault="007B0C3C" w:rsidP="007B0C3C">
      <w:pPr>
        <w:widowControl w:val="0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7B0C3C" w:rsidRDefault="007B0C3C" w:rsidP="007B0C3C">
      <w:pPr>
        <w:widowControl w:val="0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обосновывать и осуществлять выбор наиболее эффективных способов решения учебных и познавательных задач;</w:t>
      </w:r>
    </w:p>
    <w:p w:rsidR="007B0C3C" w:rsidRDefault="007B0C3C" w:rsidP="007B0C3C">
      <w:pPr>
        <w:widowControl w:val="0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7B0C3C" w:rsidRDefault="007B0C3C" w:rsidP="007B0C3C">
      <w:pPr>
        <w:widowControl w:val="0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7B0C3C" w:rsidRDefault="007B0C3C" w:rsidP="007B0C3C">
      <w:pPr>
        <w:widowControl w:val="0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выбирать из предложенных вариантов и самостоятельно искать </w:t>
      </w:r>
      <w:r>
        <w:rPr>
          <w:rFonts w:ascii="Times New Roman" w:hAnsi="Times New Roman"/>
          <w:sz w:val="28"/>
          <w:szCs w:val="28"/>
        </w:rPr>
        <w:lastRenderedPageBreak/>
        <w:t>средства/ресурсы для решения задачи/достижения цели;</w:t>
      </w:r>
    </w:p>
    <w:p w:rsidR="007B0C3C" w:rsidRDefault="007B0C3C" w:rsidP="007B0C3C">
      <w:pPr>
        <w:widowControl w:val="0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составлять план решения проблемы (выполнения проекта, проведения исследования);</w:t>
      </w:r>
    </w:p>
    <w:p w:rsidR="007B0C3C" w:rsidRDefault="007B0C3C" w:rsidP="007B0C3C">
      <w:pPr>
        <w:widowControl w:val="0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7B0C3C" w:rsidRDefault="007B0C3C" w:rsidP="007B0C3C">
      <w:pPr>
        <w:widowControl w:val="0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7B0C3C" w:rsidRDefault="007B0C3C" w:rsidP="007B0C3C">
      <w:pPr>
        <w:widowControl w:val="0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планировать и корректировать свою индивидуальную образовательную траекторию.</w:t>
      </w:r>
    </w:p>
    <w:p w:rsidR="007B0C3C" w:rsidRDefault="007B0C3C" w:rsidP="007B0C3C">
      <w:pPr>
        <w:widowControl w:val="0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оценивать свою деятельность, аргументируя причины достижения или отсутствия планируемого результата;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устанавливать связь между полученными характеристиками продукта и характеристиками процесса деятельности и по завершении </w:t>
      </w:r>
      <w:r>
        <w:rPr>
          <w:rFonts w:ascii="Times New Roman" w:hAnsi="Times New Roman"/>
          <w:sz w:val="28"/>
          <w:szCs w:val="28"/>
        </w:rPr>
        <w:lastRenderedPageBreak/>
        <w:t>деятельности предлагать изменение характеристик процесса для получения улучшенных характеристик продукта;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сверять свои действия с целью и, при необходимости, исправлять ошибки самостоятельно.</w:t>
      </w:r>
    </w:p>
    <w:p w:rsidR="007B0C3C" w:rsidRDefault="007B0C3C" w:rsidP="007B0C3C">
      <w:pPr>
        <w:widowControl w:val="0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критерии правильности (корректности) выполнения учебной задачи;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анализировать и обосновывать применение соответствующего инструментария для выполнения учебной задачи;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фиксировать и анализировать динамику собственных образовательных результатов.</w:t>
      </w:r>
    </w:p>
    <w:p w:rsidR="007B0C3C" w:rsidRDefault="007B0C3C" w:rsidP="007B0C3C">
      <w:pPr>
        <w:widowControl w:val="0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принимать решение в учебной ситуации и нести за него ответственность;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самостоятельно определять причины своего успеха или неуспеха и находить способы выхода из ситуации неуспеха;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7B0C3C" w:rsidRDefault="007B0C3C" w:rsidP="007B0C3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Познавательные УУД</w:t>
      </w:r>
    </w:p>
    <w:p w:rsidR="007B0C3C" w:rsidRDefault="007B0C3C" w:rsidP="007B0C3C">
      <w:pPr>
        <w:widowControl w:val="0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подбирать слова, соподчиненные ключевому слову, определяющие его признаки и свойства;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выстраивать логическую цепочку, состоящую из ключевого слова и соподчиненных ему слов;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выделять общий признак двух или нескольких предметов или явлений и объяснять их сходство;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выделять явление из общего ряда других явлений;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строить рассуждение от общих закономерностей к частным явлениям </w:t>
      </w:r>
      <w:r>
        <w:rPr>
          <w:rFonts w:ascii="Times New Roman" w:hAnsi="Times New Roman"/>
          <w:sz w:val="28"/>
          <w:szCs w:val="28"/>
        </w:rPr>
        <w:lastRenderedPageBreak/>
        <w:t>и от частных явлений к общим закономерностям;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строить рассуждение на основе сравнения предметов и явлений, выделяя при этом общие признаки;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излагать полученную информацию, интерпретируя ее в контексте решаемой задачи;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вербализовать эмоциональное впечатление, оказанное на него источником;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7B0C3C" w:rsidRDefault="007B0C3C" w:rsidP="007B0C3C">
      <w:pPr>
        <w:widowControl w:val="0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обозначать символом и знаком предмет и/или явление;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абстрактный или реальный образ предмета и/или явления;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строить модель/схему на основе условий задачи и/или способа ее решения;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создавать вербальные, вещественные и информационные модели с </w:t>
      </w:r>
      <w:r>
        <w:rPr>
          <w:rFonts w:ascii="Times New Roman" w:hAnsi="Times New Roman"/>
          <w:sz w:val="28"/>
          <w:szCs w:val="28"/>
        </w:rPr>
        <w:lastRenderedPageBreak/>
        <w:t>выделением существенных характеристик объекта для определения способа решения задачи в соответствии с ситуацией;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преобразовывать модели с целью выявления общих законов, определяющих данную предметную область;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строить доказательство: прямое, косвенное, от противного;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7B0C3C" w:rsidRDefault="007B0C3C" w:rsidP="007B0C3C">
      <w:pPr>
        <w:widowControl w:val="0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Смысловое чтение. Обучающийся сможет: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находить в тексте требуемую информацию (в соответствии с целями своей деятельности);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ориентироваться в содержании текста, понимать целостный смысл текста, структурировать текст;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устанавливать взаимосвязь описанных в тексте событий, явлений, процессов;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резюмировать главную идею текста;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критически оценивать содержание и форму текста.</w:t>
      </w:r>
    </w:p>
    <w:p w:rsidR="007B0C3C" w:rsidRDefault="007B0C3C" w:rsidP="007B0C3C">
      <w:pPr>
        <w:widowControl w:val="0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определять свое отношение к природной среде;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анализировать влияние экологических факторов на среду обитания живых организмов;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проводить причинный и вероятностный анализ экологических ситуаций;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прогнозировать изменения ситуации при смене действия одного фактора на действие другого фактора;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распространять экологические знания и участвовать в практических делах по защите окружающей среды;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выражать свое отношение к природе через рисунки, сочинения, модели, проектные работы.</w:t>
      </w:r>
    </w:p>
    <w:p w:rsidR="007B0C3C" w:rsidRDefault="007B0C3C" w:rsidP="007B0C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7B0C3C" w:rsidRDefault="007B0C3C" w:rsidP="007B0C3C">
      <w:pPr>
        <w:pStyle w:val="a9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необходимые ключевые поисковые слова и запросы;</w:t>
      </w:r>
    </w:p>
    <w:p w:rsidR="007B0C3C" w:rsidRDefault="007B0C3C" w:rsidP="007B0C3C">
      <w:pPr>
        <w:pStyle w:val="a9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осуществлять взаимодействие с электронными поисковыми системами, словарями;</w:t>
      </w:r>
    </w:p>
    <w:p w:rsidR="007B0C3C" w:rsidRDefault="007B0C3C" w:rsidP="007B0C3C">
      <w:pPr>
        <w:pStyle w:val="a9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формировать множественную выборку из поисковых источников для объективизации результатов поиска;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соотносить полученные результаты поиска со своей деятельностью.</w:t>
      </w:r>
    </w:p>
    <w:p w:rsidR="007B0C3C" w:rsidRDefault="007B0C3C" w:rsidP="007B0C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Коммуникативные УУД</w:t>
      </w:r>
    </w:p>
    <w:p w:rsidR="007B0C3C" w:rsidRDefault="007B0C3C" w:rsidP="007B0C3C">
      <w:pPr>
        <w:pStyle w:val="a9"/>
        <w:widowControl w:val="0"/>
        <w:numPr>
          <w:ilvl w:val="0"/>
          <w:numId w:val="26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7B0C3C" w:rsidRDefault="007B0C3C" w:rsidP="007B0C3C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возможные роли в совместной деятельности;</w:t>
      </w:r>
    </w:p>
    <w:p w:rsidR="007B0C3C" w:rsidRDefault="007B0C3C" w:rsidP="007B0C3C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играть определенную роль в совместной деятельности;</w:t>
      </w:r>
    </w:p>
    <w:p w:rsidR="007B0C3C" w:rsidRDefault="007B0C3C" w:rsidP="007B0C3C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принимать позицию собеседника, понимая позицию другого, различать в его речи: мнение (точку зрения), доказательство (аргументы), </w:t>
      </w:r>
      <w:r>
        <w:rPr>
          <w:rFonts w:ascii="Times New Roman" w:hAnsi="Times New Roman"/>
          <w:sz w:val="28"/>
          <w:szCs w:val="28"/>
        </w:rPr>
        <w:lastRenderedPageBreak/>
        <w:t>факты; гипотезы, аксиомы, теории;</w:t>
      </w:r>
    </w:p>
    <w:p w:rsidR="007B0C3C" w:rsidRDefault="007B0C3C" w:rsidP="007B0C3C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7B0C3C" w:rsidRDefault="007B0C3C" w:rsidP="007B0C3C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строить позитивные отношения в процессе учебной и познавательной деятельности;</w:t>
      </w:r>
    </w:p>
    <w:p w:rsidR="007B0C3C" w:rsidRDefault="007B0C3C" w:rsidP="007B0C3C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7B0C3C" w:rsidRDefault="007B0C3C" w:rsidP="007B0C3C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7B0C3C" w:rsidRDefault="007B0C3C" w:rsidP="007B0C3C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предлагать альтернативное решение в конфликтной ситуации;</w:t>
      </w:r>
    </w:p>
    <w:p w:rsidR="007B0C3C" w:rsidRDefault="007B0C3C" w:rsidP="007B0C3C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выделять общую точку зрения в дискуссии;</w:t>
      </w:r>
    </w:p>
    <w:p w:rsidR="007B0C3C" w:rsidRDefault="007B0C3C" w:rsidP="007B0C3C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договариваться о правилах и вопросах для обсуждения в соответствии с поставленной перед группой задачей;</w:t>
      </w:r>
    </w:p>
    <w:p w:rsidR="007B0C3C" w:rsidRDefault="007B0C3C" w:rsidP="007B0C3C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7B0C3C" w:rsidRDefault="007B0C3C" w:rsidP="007B0C3C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7B0C3C" w:rsidRDefault="007B0C3C" w:rsidP="007B0C3C">
      <w:pPr>
        <w:widowControl w:val="0"/>
        <w:numPr>
          <w:ilvl w:val="0"/>
          <w:numId w:val="26"/>
        </w:numPr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задачу коммуникации и в соответствии с ней отбирать речевые средства;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представлять в устной или письменной форме развернутый план </w:t>
      </w:r>
      <w:r>
        <w:rPr>
          <w:rFonts w:ascii="Times New Roman" w:hAnsi="Times New Roman"/>
          <w:sz w:val="28"/>
          <w:szCs w:val="28"/>
        </w:rPr>
        <w:lastRenderedPageBreak/>
        <w:t>собственной деятельности;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высказывать и обосновывать мнение (суждение) и запрашивать мнение партнера в рамках диалога;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принимать решение в ходе диалога и согласовывать его с собеседником;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7B0C3C" w:rsidRDefault="007B0C3C" w:rsidP="007B0C3C">
      <w:pPr>
        <w:widowControl w:val="0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выделять информационный аспект задачи, оперировать данными, использовать модель решения задачи;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</w:t>
      </w:r>
      <w:r>
        <w:rPr>
          <w:rFonts w:ascii="Times New Roman" w:hAnsi="Times New Roman"/>
          <w:sz w:val="28"/>
          <w:szCs w:val="28"/>
        </w:rPr>
        <w:lastRenderedPageBreak/>
        <w:t>вычисление, написание писем, сочинений, докладов, рефератов, создание презентаций и др.;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информацию с учетом этических и правовых норм;</w:t>
      </w:r>
    </w:p>
    <w:p w:rsidR="007B0C3C" w:rsidRDefault="007B0C3C" w:rsidP="007B0C3C">
      <w:pPr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создавать информационные ресурсы разного типа и для разных аудиторий, соблюдать информационную гигиену и правила информационной безопасности.    </w:t>
      </w:r>
    </w:p>
    <w:p w:rsidR="007B0C3C" w:rsidRDefault="007B0C3C" w:rsidP="007B0C3C">
      <w:pPr>
        <w:widowControl w:val="0"/>
        <w:tabs>
          <w:tab w:val="left" w:pos="993"/>
        </w:tabs>
        <w:spacing w:after="0" w:line="360" w:lineRule="auto"/>
        <w:ind w:left="709"/>
        <w:jc w:val="both"/>
        <w:rPr>
          <w:b/>
          <w:sz w:val="36"/>
          <w:szCs w:val="36"/>
        </w:rPr>
      </w:pPr>
    </w:p>
    <w:p w:rsidR="007B0C3C" w:rsidRPr="007B0C3C" w:rsidRDefault="007B0C3C" w:rsidP="007B0C3C">
      <w:pPr>
        <w:widowControl w:val="0"/>
        <w:tabs>
          <w:tab w:val="left" w:pos="993"/>
        </w:tabs>
        <w:spacing w:after="0" w:line="360" w:lineRule="auto"/>
        <w:ind w:left="709"/>
        <w:jc w:val="both"/>
        <w:rPr>
          <w:rFonts w:ascii="Times New Roman" w:hAnsi="Times New Roman"/>
          <w:b/>
          <w:sz w:val="36"/>
          <w:szCs w:val="36"/>
        </w:rPr>
      </w:pPr>
      <w:r w:rsidRPr="007B0C3C">
        <w:rPr>
          <w:b/>
          <w:sz w:val="36"/>
          <w:szCs w:val="36"/>
        </w:rPr>
        <w:t>Предметные результаты</w:t>
      </w:r>
    </w:p>
    <w:p w:rsidR="007B0C3C" w:rsidRDefault="007B0C3C" w:rsidP="007B0C3C">
      <w:pPr>
        <w:pStyle w:val="2"/>
        <w:rPr>
          <w:szCs w:val="28"/>
        </w:rPr>
      </w:pPr>
      <w:bookmarkStart w:id="5" w:name="_Toc287934277"/>
      <w:bookmarkStart w:id="6" w:name="_Toc414553134"/>
      <w:bookmarkStart w:id="7" w:name="_Toc287551922"/>
      <w:r>
        <w:t>Выпускник научится:</w:t>
      </w:r>
      <w:bookmarkEnd w:id="5"/>
      <w:bookmarkEnd w:id="6"/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участвовать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создавать и редактировать письменные тексты разных стилей и жанров с соблюдением норм современного русского литературного языка и </w:t>
      </w:r>
      <w:r>
        <w:rPr>
          <w:rFonts w:ascii="Times New Roman" w:hAnsi="Times New Roman"/>
          <w:sz w:val="28"/>
          <w:szCs w:val="28"/>
        </w:rPr>
        <w:lastRenderedPageBreak/>
        <w:t>речевого этикета;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знание алфавита при поиске информации;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значимые и незначимые единицы языка;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проводить фонетический и орфоэпический анализ слова;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членить слова на слоги и правильно их переносить;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проводить морфемный и словообразовательный анализ слов;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проводить лексический анализ слова;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опознавать самостоятельные части речи и их формы, а также служебные части речи и междометия;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проводить морфологический анализ слова;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применять знания и умения по морфемике и словообразованию при проведении морфологического анализа слов;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опознавать основные единицы синтаксиса (словосочетание, предложение, текст);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анализировать различные виды словосочетаний и предложений с </w:t>
      </w:r>
      <w:r>
        <w:rPr>
          <w:rFonts w:ascii="Times New Roman" w:hAnsi="Times New Roman"/>
          <w:sz w:val="28"/>
          <w:szCs w:val="28"/>
        </w:rPr>
        <w:lastRenderedPageBreak/>
        <w:t>точки зрения их структурно-смысловой организации и функциональных особенностей;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находить грамматическую основу предложения;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распознавать главные и второстепенные члены предложения;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опознавать предложения простые и сложные, предложения осложненной структуры;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проводить синтаксический анализ словосочетания и предложения;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соблюдать основные языковые нормы в устной и письменной речи;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орфографические словари.</w:t>
      </w:r>
    </w:p>
    <w:p w:rsidR="007B0C3C" w:rsidRDefault="007B0C3C" w:rsidP="007B0C3C">
      <w:pPr>
        <w:pStyle w:val="2"/>
        <w:rPr>
          <w:sz w:val="28"/>
          <w:szCs w:val="28"/>
        </w:rPr>
      </w:pPr>
      <w:bookmarkStart w:id="8" w:name="_Toc414553135"/>
      <w:r>
        <w:t>Выпускник получит возможность научиться:</w:t>
      </w:r>
      <w:bookmarkEnd w:id="8"/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оценивать собственную и чужую речь с точки зрения точного, уместного и выразительного словоупотребления;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опознавать различные выразительные средства языка; 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писать конспект, отзыв, тезисы, рефераты, статьи, рецензии, доклады, интервью, очерки, доверенности, резюме и другие жанры;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участвовать в разных видах обсуждения, формулировать собственную позицию и аргументировать ее, привлекая сведения из </w:t>
      </w:r>
      <w:r>
        <w:rPr>
          <w:rFonts w:ascii="Times New Roman" w:hAnsi="Times New Roman"/>
          <w:i/>
          <w:sz w:val="28"/>
          <w:szCs w:val="28"/>
        </w:rPr>
        <w:lastRenderedPageBreak/>
        <w:t>жизненного и читательского опыта;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характеризовать словообразовательные цепочки и словообразовательные гнезда;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использовать этимологические данные для объяснения правописания и лексического значения слова;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7B0C3C" w:rsidRDefault="007B0C3C" w:rsidP="007B0C3C">
      <w:pPr>
        <w:pStyle w:val="a9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bookmarkEnd w:id="7"/>
    <w:p w:rsidR="007B0C3C" w:rsidRDefault="007B0C3C" w:rsidP="007B0C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0C3C" w:rsidRDefault="007B0C3C" w:rsidP="007B0C3C">
      <w:pPr>
        <w:rPr>
          <w:rFonts w:ascii="Calibri" w:hAnsi="Calibri"/>
        </w:rPr>
      </w:pPr>
    </w:p>
    <w:p w:rsidR="000A5C97" w:rsidRDefault="000A5C97" w:rsidP="00C42B0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0A5C97" w:rsidRDefault="000A5C97" w:rsidP="00C42B0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0A5C97" w:rsidRDefault="000A5C97" w:rsidP="00C42B0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0A5C97" w:rsidRDefault="000A5C97" w:rsidP="00C42B0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0A5C97" w:rsidRDefault="000A5C97" w:rsidP="00C42B0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0A5C97" w:rsidRDefault="000A5C97" w:rsidP="00C42B0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0A5C97" w:rsidRDefault="000A5C97" w:rsidP="00C42B0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C42B0C" w:rsidRDefault="00C42B0C" w:rsidP="00C42B0C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7B0C3C" w:rsidRDefault="007B0C3C" w:rsidP="00C42B0C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7B0C3C" w:rsidRDefault="007B0C3C" w:rsidP="00C42B0C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7B0C3C" w:rsidRDefault="007B0C3C" w:rsidP="00C42B0C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7B0C3C" w:rsidRDefault="007B0C3C" w:rsidP="00C42B0C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7B0C3C" w:rsidRPr="00C42B0C" w:rsidRDefault="007B0C3C" w:rsidP="00C42B0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D2DE6" w:rsidRDefault="000D2DE6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DE6" w:rsidRDefault="000D2DE6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DE6" w:rsidRDefault="000D2DE6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DE6" w:rsidRDefault="000D2DE6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DE6" w:rsidRDefault="000D2DE6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DE6" w:rsidRDefault="000D2DE6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учебного предмета «Русский язык» в 9 классе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Международное значение русского языка (1час)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(11 часов)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Синтаксис и пунктуация простого предложения. Способы выражения главных членов предложения. Виды предложений по наличию главных членов. Виды односоставных предложений. Предложения с однородными членами и знаки препинания при них.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 с обособленными второстепенными членами.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предложениях с обращениями, вводными словами вставными конструкциями.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 речи: Устная и письменная речь. Монолог и диалог. Стили речи.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Контрольный диктант с грамматическим заданием по теме: « Повторение изученного в 5-8 классах».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Сложное предложение (4 часа)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сложном предложении. Сложное предложение как единица синтаксиса. Основные виды сложных предложений. Смысловое, структурное и интонационное единство частей сложного предложения. Основные средства связи между частями сложного предложения.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сложных предложений Смысловые отношения между простыми предложениями в составе сложного. Знаки препинания в союзных и бессоюзных предложениях.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 речи: Сжатое изложение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Сложносочиненное предложение (11 часов)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сложносочиненном предложении. Строение ССП. Средства связи частей ССП. Смысловые отношения между частями ССП.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Союзы и значение ССП. Сложносочиненное предложение. Знаки препинания в нем.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Смысловые отношения между частями ССП и способы их выражения. Знаки препинания в ССП.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Смысловые отношения между частями ССП и способы их выражения. Знаки препинания в ССП с общим второстепенным членом.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Синтаксический и пунктуационный разбор ССП. Знаки препинания в ССП. Средства связи простых предложений в составе ССП. Смысловые отношения в ССП.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Контрольный диктант с грамматическим заданием по теме: «Сложносочиненное предложение».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 речи: Рассказ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Сложноподчиненное предложение (29 часов)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сложноподчиненном предложении. Строение СПП. Средства связи его частей.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Подчинительные союзы и союзные слова в СПП.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Роль указательных слов в СПП. Особенности присоединения придаточных предложений к главному.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СПП с несколькими придаточными. Знаки препинания в них.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придаточных предложений, способы их различения. Однозначные и многозначные придаточные.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Придаточные подлежащные. Придаточные сказуемные.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Придаточные определительные. Придаточные обстоятельственные. Придаточные дополнительные.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Отличие СПП с придаточным сравнительным от простого предложения со сравнительным оборотом. Значение сравнительных конструкций в речи.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СПП. Средства связи, виды придаточных. Знаки препинания в СПП.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Контрольная работа по теме: «Сложноподчиненное предложение».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 речи: Сочинение-рассуждение на основе исходного текста. Воспоминание о книге. Рецензия на книгу. Аннотация. Портретный очерк. Портретная зарисовка.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Бессоюзное сложное предложение (14 часов)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сложном бессоюзном предложении. Смысловые отношения между частями СБП. Интонационное и пунктуационное выражение этих отношений. Запятая и точка с запятой в СБП.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Тире в бессоюзном сложном предложении.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Двоеточие в бессоюзном сложном предложении.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СБП, знаки препинания в них. Синтаксический и пунктуационный разбор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Контрольный диктант с грамматическим заданием по теме: «Сложные бессоюзные предложения».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 речи: Сжатое изложение. Сочинение-рассуждение на основе исходного текста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Сложные предложения с разными видами связи (9 часов)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Структурные особенности сложных предложений с разными видами связи. Употребление союзной и бессоюзной связи в сложных предложениях в тексте в зависимости от сочетания видов связи.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сложных предложениях с разными видами связи. Сочетание знаков препинания. Синтаксический и пунктуационный разбор сложных предложений с разными видами связи. Смысловые отношения между частями сложного предложения.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Контрольный диктант с грамматическим заданием по теме «Сложные предложения с разными видами связи».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 речи: Разговорный стиль речи. Научный и официально-деловой стили речи.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Предложения с чужой речью (12 часов)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передачи чужой речи. Разделительные и выделительные знаки препинания в предложениях с прямой речью. Стилистические возможности разных способов передачи чужой речи.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предложений с прямой речью.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Предложения с косвенной речью. Замена прямой речи косвенной.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Цитаты. Способы цитирования. Знаки препинания при цитировании. Использование различных способов цитирования в собственных речевых высказываниях.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Контрольная работа по теме: «Способы передачи чужой речи».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 речи: Публицистический и художественный стили речи.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и систематизация изученного в 5-9 классах (11 часов)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Употребление слов в речи в зависимости от его лексического значения. Основные способы толкования лексического значения. Прямое и переносное значение слов.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Употребление частей речи. Соблюдение орфографических, синтаксических и пунктуационных норм русского языка.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C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Итоговая контрольная работа в формате ОГЭ.</w:t>
      </w: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0C3C" w:rsidRDefault="007B0C3C" w:rsidP="00C42B0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0C3C" w:rsidRDefault="007B0C3C" w:rsidP="00C42B0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0C3C" w:rsidRDefault="007B0C3C" w:rsidP="00C42B0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0C3C" w:rsidRDefault="007B0C3C" w:rsidP="00C42B0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0C3C" w:rsidRDefault="007B0C3C" w:rsidP="00C42B0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0C3C" w:rsidRDefault="007B0C3C" w:rsidP="00C42B0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0C3C" w:rsidRDefault="007B0C3C" w:rsidP="00C42B0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0C3C" w:rsidRDefault="007B0C3C" w:rsidP="00C42B0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0C3C" w:rsidRDefault="007B0C3C" w:rsidP="00C42B0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0C3C" w:rsidRDefault="007B0C3C" w:rsidP="00C42B0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0C3C" w:rsidRDefault="007B0C3C" w:rsidP="00C42B0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0C3C" w:rsidRDefault="007B0C3C" w:rsidP="00C42B0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0C3C" w:rsidRDefault="007B0C3C" w:rsidP="00C42B0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0C3C" w:rsidRDefault="007B0C3C" w:rsidP="00C42B0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0C3C" w:rsidRDefault="007B0C3C" w:rsidP="00C42B0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0C3C" w:rsidRDefault="007B0C3C" w:rsidP="00C42B0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0C3C" w:rsidRDefault="007B0C3C" w:rsidP="00C42B0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0C3C" w:rsidRDefault="007B0C3C" w:rsidP="00C42B0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0C3C" w:rsidRDefault="007B0C3C" w:rsidP="00C42B0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42B0C" w:rsidRPr="00245B1D" w:rsidRDefault="007B0C3C" w:rsidP="00C42B0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45B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Т</w:t>
      </w:r>
      <w:r w:rsidR="00C42B0C" w:rsidRPr="00245B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ематическое планирование</w:t>
      </w:r>
    </w:p>
    <w:p w:rsidR="00C42B0C" w:rsidRPr="00245B1D" w:rsidRDefault="00245B1D" w:rsidP="00C42B0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Русский яз</w:t>
      </w:r>
      <w:r w:rsidRPr="00245B1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ык</w:t>
      </w:r>
    </w:p>
    <w:p w:rsidR="00245B1D" w:rsidRPr="00245B1D" w:rsidRDefault="00245B1D" w:rsidP="00C42B0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45B1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9 класс</w:t>
      </w:r>
    </w:p>
    <w:tbl>
      <w:tblPr>
        <w:tblW w:w="10491" w:type="dxa"/>
        <w:tblInd w:w="-87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67"/>
        <w:gridCol w:w="7230"/>
        <w:gridCol w:w="2694"/>
      </w:tblGrid>
      <w:tr w:rsidR="007B0C3C" w:rsidRPr="007B0C3C" w:rsidTr="00F2662E">
        <w:trPr>
          <w:trHeight w:val="63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7B0C3C" w:rsidRPr="007B0C3C" w:rsidRDefault="007B0C3C" w:rsidP="00C42B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  <w:p w:rsidR="007B0C3C" w:rsidRPr="007B0C3C" w:rsidRDefault="007B0C3C" w:rsidP="00C42B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7B0C3C" w:rsidP="00C42B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7B0C3C" w:rsidRPr="007B0C3C" w:rsidTr="00F2662E">
        <w:trPr>
          <w:trHeight w:val="12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Международное значение русского языка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2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повторение. Разделы науки о языке. Морфология и синтаксис, орфография и пунктуация.</w:t>
            </w:r>
          </w:p>
          <w:p w:rsidR="007B0C3C" w:rsidRPr="007B0C3C" w:rsidRDefault="007B0C3C" w:rsidP="00C42B0C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2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</w:t>
            </w: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Язык и речь. Текст и слово. Речь устная и письменная. Монолог и диалог</w:t>
            </w:r>
          </w:p>
          <w:p w:rsidR="007B0C3C" w:rsidRPr="007B0C3C" w:rsidRDefault="007B0C3C" w:rsidP="00C42B0C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2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B0C3C" w:rsidRPr="007B0C3C" w:rsidRDefault="007B0C3C" w:rsidP="00C42B0C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</w:t>
            </w: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.Стили речи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2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B0C3C" w:rsidRPr="007B0C3C" w:rsidRDefault="007B0C3C" w:rsidP="00C42B0C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Простое предложение и его грамматическая основа. Предложения с однородными членами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2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B0C3C" w:rsidRPr="007B0C3C" w:rsidRDefault="007B0C3C" w:rsidP="00C42B0C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с обособленными членами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B0C3C" w:rsidRPr="007B0C3C" w:rsidTr="00F2662E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</w:t>
            </w: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Описание по воображению и памяти</w:t>
            </w:r>
          </w:p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обращениями, вводными словами и вставными конструкциями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</w:t>
            </w: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теме: «Повторение изученного в 5-8 классах»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контрольного диктанта. Работа над ошибками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сложном предложении. Сложное предложение как единица синтаксиса. Основные виды сложных предложений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Союзные и бессоюзные предложения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</w:t>
            </w: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.Сжатое изложение.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Приёмы сжатия текста ( исключение, обобщение, упрощение)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ССП. Строение ССП, средства связи частей ССП, смысловые отношения между частями ССП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Союзы и значения ССП. Знаки препинания в нем.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Смысловые отношения между частями ССП и способы их выражения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345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ССП с общим второстепенным членом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945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и пунктуационный разбор ССП. Знаки препинания в ССП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теме: «Сложносочиненное предложение»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975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 Работа над ошибками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90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</w:t>
            </w: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Рассказ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СПП. Строение СПП, средства связи его частей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Подчинительные союзы и союзные слова в СПП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645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указательных слов в СПП. Особенности присоединения придаточных предложений к главному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 </w:t>
            </w: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Сочинение-рассуждение на основе исходного текста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СПП с несколькими придаточными. Знаки препинания в них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придаточных предложений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705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Придаточные подлежащные.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705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Придаточные подлежащные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705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Придаточные сказуемные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705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Придаточные сказуемные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Придаточные определительные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Придаточные дополнительные. Придаточные обстоятельственные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Рецензия на книгу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изученного по теме: «Сложноподчиненное предложение»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B0C3C" w:rsidRPr="007B0C3C" w:rsidTr="00F2662E">
        <w:trPr>
          <w:trHeight w:val="915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теме: «Сложноподчиненное предложение»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915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915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</w:t>
            </w: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Аннотация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B0C3C" w:rsidRPr="007B0C3C" w:rsidTr="00F2662E">
        <w:trPr>
          <w:trHeight w:val="915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 </w:t>
            </w: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Портретный очерк. Портретная зарисовка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B0C3C" w:rsidRPr="007B0C3C" w:rsidTr="00F2662E">
        <w:trPr>
          <w:trHeight w:val="195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СБП. Интонация в СБП. Запятая и точка запятая в них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Тире в СБП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B0C3C" w:rsidRPr="007B0C3C" w:rsidTr="00F2662E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Двоеточие в СБП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B0C3C" w:rsidRPr="007B0C3C" w:rsidTr="00F2662E">
        <w:trPr>
          <w:trHeight w:val="54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Систематизация и обобщение изученного по теме: «Бессоюзное предложение»</w:t>
            </w:r>
          </w:p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</w:t>
            </w: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Сжатое изложение</w:t>
            </w:r>
          </w:p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Приёмы сжатия текста (исключение, обобщение, упрощение)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диктант по теме: «Сложные бессоюзные предложения»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66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контрольного диктанта.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</w:t>
            </w: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Сочинение-рассуждение на основе исходного текста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Сложные предложения с разными видами связи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теме: «Сложные предложения с разными видами связи»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</w:t>
            </w: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Разговорный стиль речи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 </w:t>
            </w: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Научный и официально-деловой стили речи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передачи чужой речи. Разделительные и выделительные знаки препинания в предложениях с прямой речью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с прямой речью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с косвенной речью. Замена прямой речи косвенной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Цитаты. Способы цитирования. Знаки препинания при цитировании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Систематизация и обобщение изученного по теме: «Способы передачи чужой речи»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теме: «Предложения с чужой речью»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 Работа над ошибками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 </w:t>
            </w: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Публицистический и художественный стили речи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в современном мире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языка в жизни общества. Общие сведения о языке.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как развивающееся явление.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Лексикология. Лексика и фразеология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675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Морфология и орфография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C3C" w:rsidRPr="007B0C3C" w:rsidTr="00F2662E">
        <w:trPr>
          <w:trHeight w:val="69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Синтаксис. Словосочетание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 простого предложения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 сложного предложения. ССП и СПП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 сложного предложения. СБП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B0C3C" w:rsidRPr="007B0C3C" w:rsidTr="00F2662E">
        <w:trPr>
          <w:trHeight w:val="1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  <w:p w:rsidR="007B0C3C" w:rsidRPr="007B0C3C" w:rsidRDefault="007B0C3C" w:rsidP="00C42B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 в формате ОГЭ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B0C3C" w:rsidRPr="007B0C3C" w:rsidTr="00F2662E">
        <w:trPr>
          <w:trHeight w:val="165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C3C" w:rsidRPr="007B0C3C" w:rsidRDefault="007B0C3C" w:rsidP="00C42B0C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 Работа над ошибками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B0C3C" w:rsidRPr="007B0C3C" w:rsidRDefault="000D2DE6" w:rsidP="00C42B0C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2B0C" w:rsidRPr="007B0C3C" w:rsidRDefault="00C42B0C" w:rsidP="00C42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C42B0C" w:rsidRPr="007B0C3C" w:rsidSect="0080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418F"/>
    <w:multiLevelType w:val="multilevel"/>
    <w:tmpl w:val="AD484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290A9B"/>
    <w:multiLevelType w:val="multilevel"/>
    <w:tmpl w:val="34B2E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7D54F6"/>
    <w:multiLevelType w:val="multilevel"/>
    <w:tmpl w:val="3AFC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FF242D"/>
    <w:multiLevelType w:val="multilevel"/>
    <w:tmpl w:val="1D3AB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3B5DCF"/>
    <w:multiLevelType w:val="multilevel"/>
    <w:tmpl w:val="4A9A5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435579"/>
    <w:multiLevelType w:val="multilevel"/>
    <w:tmpl w:val="A3B00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A17233"/>
    <w:multiLevelType w:val="multilevel"/>
    <w:tmpl w:val="E36EB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90348E"/>
    <w:multiLevelType w:val="multilevel"/>
    <w:tmpl w:val="B13E4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5E5B9B"/>
    <w:multiLevelType w:val="multilevel"/>
    <w:tmpl w:val="3DDEB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E7190A"/>
    <w:multiLevelType w:val="multilevel"/>
    <w:tmpl w:val="B7B40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1B5A14"/>
    <w:multiLevelType w:val="multilevel"/>
    <w:tmpl w:val="D9067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C846B4"/>
    <w:multiLevelType w:val="multilevel"/>
    <w:tmpl w:val="4F5E5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2E1A14"/>
    <w:multiLevelType w:val="multilevel"/>
    <w:tmpl w:val="54D4B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  <w:b/>
      </w:rPr>
    </w:lvl>
  </w:abstractNum>
  <w:abstractNum w:abstractNumId="16">
    <w:nsid w:val="55ED1E17"/>
    <w:multiLevelType w:val="multilevel"/>
    <w:tmpl w:val="02F26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97476BC"/>
    <w:multiLevelType w:val="multilevel"/>
    <w:tmpl w:val="9FA64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FE3494"/>
    <w:multiLevelType w:val="multilevel"/>
    <w:tmpl w:val="9E8AA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D59748B"/>
    <w:multiLevelType w:val="multilevel"/>
    <w:tmpl w:val="A0602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8B12C7E"/>
    <w:multiLevelType w:val="multilevel"/>
    <w:tmpl w:val="178CC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134342A"/>
    <w:multiLevelType w:val="multilevel"/>
    <w:tmpl w:val="C9708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13D71E2"/>
    <w:multiLevelType w:val="multilevel"/>
    <w:tmpl w:val="7BF4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5CA0ACC"/>
    <w:multiLevelType w:val="multilevel"/>
    <w:tmpl w:val="C726A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572021"/>
    <w:multiLevelType w:val="multilevel"/>
    <w:tmpl w:val="B61E1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4"/>
  </w:num>
  <w:num w:numId="3">
    <w:abstractNumId w:val="26"/>
  </w:num>
  <w:num w:numId="4">
    <w:abstractNumId w:val="9"/>
  </w:num>
  <w:num w:numId="5">
    <w:abstractNumId w:val="3"/>
  </w:num>
  <w:num w:numId="6">
    <w:abstractNumId w:val="0"/>
  </w:num>
  <w:num w:numId="7">
    <w:abstractNumId w:val="11"/>
  </w:num>
  <w:num w:numId="8">
    <w:abstractNumId w:val="13"/>
  </w:num>
  <w:num w:numId="9">
    <w:abstractNumId w:val="2"/>
  </w:num>
  <w:num w:numId="10">
    <w:abstractNumId w:val="22"/>
  </w:num>
  <w:num w:numId="11">
    <w:abstractNumId w:val="12"/>
  </w:num>
  <w:num w:numId="12">
    <w:abstractNumId w:val="14"/>
  </w:num>
  <w:num w:numId="13">
    <w:abstractNumId w:val="17"/>
  </w:num>
  <w:num w:numId="14">
    <w:abstractNumId w:val="7"/>
  </w:num>
  <w:num w:numId="15">
    <w:abstractNumId w:val="27"/>
  </w:num>
  <w:num w:numId="16">
    <w:abstractNumId w:val="25"/>
  </w:num>
  <w:num w:numId="17">
    <w:abstractNumId w:val="24"/>
  </w:num>
  <w:num w:numId="18">
    <w:abstractNumId w:val="8"/>
  </w:num>
  <w:num w:numId="19">
    <w:abstractNumId w:val="18"/>
  </w:num>
  <w:num w:numId="20">
    <w:abstractNumId w:val="10"/>
  </w:num>
  <w:num w:numId="21">
    <w:abstractNumId w:val="20"/>
  </w:num>
  <w:num w:numId="22">
    <w:abstractNumId w:val="6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A75E24"/>
    <w:rsid w:val="000011EC"/>
    <w:rsid w:val="000144E2"/>
    <w:rsid w:val="00023814"/>
    <w:rsid w:val="000614B6"/>
    <w:rsid w:val="00066884"/>
    <w:rsid w:val="00084240"/>
    <w:rsid w:val="00097C1B"/>
    <w:rsid w:val="000A5C97"/>
    <w:rsid w:val="000C44E9"/>
    <w:rsid w:val="000D2DE6"/>
    <w:rsid w:val="000E3989"/>
    <w:rsid w:val="000F411E"/>
    <w:rsid w:val="00115E88"/>
    <w:rsid w:val="0011746A"/>
    <w:rsid w:val="00192DCB"/>
    <w:rsid w:val="001A75FD"/>
    <w:rsid w:val="001D7439"/>
    <w:rsid w:val="001E44B9"/>
    <w:rsid w:val="00207CD7"/>
    <w:rsid w:val="002221FE"/>
    <w:rsid w:val="002314D6"/>
    <w:rsid w:val="0024591E"/>
    <w:rsid w:val="00245B1D"/>
    <w:rsid w:val="0026279E"/>
    <w:rsid w:val="00264E2E"/>
    <w:rsid w:val="00265B70"/>
    <w:rsid w:val="002A1D8C"/>
    <w:rsid w:val="002A768A"/>
    <w:rsid w:val="003036B1"/>
    <w:rsid w:val="003044BF"/>
    <w:rsid w:val="00323CC8"/>
    <w:rsid w:val="00334D25"/>
    <w:rsid w:val="0034014D"/>
    <w:rsid w:val="003621B6"/>
    <w:rsid w:val="00375F61"/>
    <w:rsid w:val="004017D7"/>
    <w:rsid w:val="004029AA"/>
    <w:rsid w:val="0040449A"/>
    <w:rsid w:val="00410CB4"/>
    <w:rsid w:val="004111BE"/>
    <w:rsid w:val="00452125"/>
    <w:rsid w:val="00487D50"/>
    <w:rsid w:val="004A6883"/>
    <w:rsid w:val="00507CCF"/>
    <w:rsid w:val="00514510"/>
    <w:rsid w:val="00534987"/>
    <w:rsid w:val="00552463"/>
    <w:rsid w:val="005A5CBD"/>
    <w:rsid w:val="005A6294"/>
    <w:rsid w:val="005C2681"/>
    <w:rsid w:val="006049AC"/>
    <w:rsid w:val="006357DC"/>
    <w:rsid w:val="00652226"/>
    <w:rsid w:val="00660C46"/>
    <w:rsid w:val="0067569F"/>
    <w:rsid w:val="006863B6"/>
    <w:rsid w:val="0069025F"/>
    <w:rsid w:val="006A03CB"/>
    <w:rsid w:val="006C0803"/>
    <w:rsid w:val="006D5AEA"/>
    <w:rsid w:val="006E4C65"/>
    <w:rsid w:val="006F0C33"/>
    <w:rsid w:val="00702678"/>
    <w:rsid w:val="00721FA9"/>
    <w:rsid w:val="00727A35"/>
    <w:rsid w:val="007A0B9C"/>
    <w:rsid w:val="007B0C3C"/>
    <w:rsid w:val="007B27D5"/>
    <w:rsid w:val="007C555B"/>
    <w:rsid w:val="007C6E79"/>
    <w:rsid w:val="007F28DA"/>
    <w:rsid w:val="0080424B"/>
    <w:rsid w:val="00822E70"/>
    <w:rsid w:val="008536E8"/>
    <w:rsid w:val="0088262F"/>
    <w:rsid w:val="008929AF"/>
    <w:rsid w:val="008D2523"/>
    <w:rsid w:val="008D7211"/>
    <w:rsid w:val="008F4A17"/>
    <w:rsid w:val="009125E8"/>
    <w:rsid w:val="0091289B"/>
    <w:rsid w:val="0092303D"/>
    <w:rsid w:val="00990A40"/>
    <w:rsid w:val="009D0D10"/>
    <w:rsid w:val="009D2728"/>
    <w:rsid w:val="009E69BB"/>
    <w:rsid w:val="009F4F0A"/>
    <w:rsid w:val="009F5F8F"/>
    <w:rsid w:val="00A05A62"/>
    <w:rsid w:val="00A501BC"/>
    <w:rsid w:val="00A636E2"/>
    <w:rsid w:val="00A75E24"/>
    <w:rsid w:val="00A836CC"/>
    <w:rsid w:val="00AD1581"/>
    <w:rsid w:val="00AE649A"/>
    <w:rsid w:val="00AF0840"/>
    <w:rsid w:val="00B202E4"/>
    <w:rsid w:val="00B30F18"/>
    <w:rsid w:val="00B542C7"/>
    <w:rsid w:val="00B64D58"/>
    <w:rsid w:val="00B75064"/>
    <w:rsid w:val="00B86A76"/>
    <w:rsid w:val="00B94A0F"/>
    <w:rsid w:val="00BA6255"/>
    <w:rsid w:val="00BC250F"/>
    <w:rsid w:val="00BD60B5"/>
    <w:rsid w:val="00BF3976"/>
    <w:rsid w:val="00C00866"/>
    <w:rsid w:val="00C11748"/>
    <w:rsid w:val="00C134E3"/>
    <w:rsid w:val="00C16E66"/>
    <w:rsid w:val="00C42B0C"/>
    <w:rsid w:val="00C459A7"/>
    <w:rsid w:val="00C53BC9"/>
    <w:rsid w:val="00C7708D"/>
    <w:rsid w:val="00C910CA"/>
    <w:rsid w:val="00CB726F"/>
    <w:rsid w:val="00D23948"/>
    <w:rsid w:val="00D34F1F"/>
    <w:rsid w:val="00D80485"/>
    <w:rsid w:val="00D834F4"/>
    <w:rsid w:val="00D922B1"/>
    <w:rsid w:val="00DB05B5"/>
    <w:rsid w:val="00E50497"/>
    <w:rsid w:val="00E91972"/>
    <w:rsid w:val="00EA61D2"/>
    <w:rsid w:val="00F22CD2"/>
    <w:rsid w:val="00F25BD4"/>
    <w:rsid w:val="00F2662E"/>
    <w:rsid w:val="00F45D7A"/>
    <w:rsid w:val="00F47440"/>
    <w:rsid w:val="00F47BE0"/>
    <w:rsid w:val="00F63009"/>
    <w:rsid w:val="00F70F0C"/>
    <w:rsid w:val="00F81866"/>
    <w:rsid w:val="00F84E52"/>
    <w:rsid w:val="00FC6A27"/>
    <w:rsid w:val="00FD6B6E"/>
    <w:rsid w:val="00FE6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6CC"/>
  </w:style>
  <w:style w:type="paragraph" w:styleId="1">
    <w:name w:val="heading 1"/>
    <w:basedOn w:val="a"/>
    <w:next w:val="a"/>
    <w:link w:val="10"/>
    <w:uiPriority w:val="9"/>
    <w:qFormat/>
    <w:rsid w:val="00115E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75E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36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75E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A75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75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4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144E2"/>
    <w:rPr>
      <w:b/>
      <w:bCs/>
    </w:rPr>
  </w:style>
  <w:style w:type="character" w:styleId="a7">
    <w:name w:val="Hyperlink"/>
    <w:basedOn w:val="a0"/>
    <w:uiPriority w:val="99"/>
    <w:semiHidden/>
    <w:unhideWhenUsed/>
    <w:rsid w:val="000144E2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8536E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115E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Emphasis"/>
    <w:basedOn w:val="a0"/>
    <w:uiPriority w:val="20"/>
    <w:qFormat/>
    <w:rsid w:val="00FE649B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E649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E649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E649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E649B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analiz-source">
    <w:name w:val="analiz-source"/>
    <w:basedOn w:val="a"/>
    <w:rsid w:val="00410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614B6"/>
  </w:style>
  <w:style w:type="paragraph" w:customStyle="1" w:styleId="c0">
    <w:name w:val="c0"/>
    <w:basedOn w:val="a"/>
    <w:rsid w:val="00061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614B6"/>
  </w:style>
  <w:style w:type="paragraph" w:customStyle="1" w:styleId="c4">
    <w:name w:val="c4"/>
    <w:basedOn w:val="a"/>
    <w:rsid w:val="00061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614B6"/>
  </w:style>
  <w:style w:type="paragraph" w:customStyle="1" w:styleId="c8">
    <w:name w:val="c8"/>
    <w:basedOn w:val="a"/>
    <w:rsid w:val="00061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614B6"/>
  </w:style>
  <w:style w:type="character" w:customStyle="1" w:styleId="c5">
    <w:name w:val="c5"/>
    <w:basedOn w:val="a0"/>
    <w:rsid w:val="000614B6"/>
  </w:style>
  <w:style w:type="character" w:customStyle="1" w:styleId="c10">
    <w:name w:val="c10"/>
    <w:basedOn w:val="a0"/>
    <w:rsid w:val="000614B6"/>
  </w:style>
  <w:style w:type="character" w:customStyle="1" w:styleId="c11">
    <w:name w:val="c11"/>
    <w:basedOn w:val="a0"/>
    <w:rsid w:val="000614B6"/>
  </w:style>
  <w:style w:type="paragraph" w:customStyle="1" w:styleId="c22">
    <w:name w:val="c22"/>
    <w:basedOn w:val="a"/>
    <w:rsid w:val="00061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e">
    <w:name w:val="file"/>
    <w:basedOn w:val="a0"/>
    <w:rsid w:val="004111BE"/>
  </w:style>
  <w:style w:type="paragraph" w:customStyle="1" w:styleId="c12">
    <w:name w:val="c12"/>
    <w:basedOn w:val="a"/>
    <w:rsid w:val="00411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rsid w:val="00411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4111BE"/>
  </w:style>
  <w:style w:type="paragraph" w:customStyle="1" w:styleId="c36">
    <w:name w:val="c36"/>
    <w:basedOn w:val="a"/>
    <w:rsid w:val="00411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2">
    <w:name w:val="c42"/>
    <w:basedOn w:val="a0"/>
    <w:rsid w:val="004111BE"/>
  </w:style>
  <w:style w:type="character" w:customStyle="1" w:styleId="c63">
    <w:name w:val="c63"/>
    <w:basedOn w:val="a0"/>
    <w:rsid w:val="004111BE"/>
  </w:style>
  <w:style w:type="character" w:customStyle="1" w:styleId="c28">
    <w:name w:val="c28"/>
    <w:basedOn w:val="a0"/>
    <w:rsid w:val="004111BE"/>
  </w:style>
  <w:style w:type="character" w:customStyle="1" w:styleId="c3">
    <w:name w:val="c3"/>
    <w:basedOn w:val="a0"/>
    <w:rsid w:val="004111BE"/>
  </w:style>
  <w:style w:type="character" w:customStyle="1" w:styleId="c48">
    <w:name w:val="c48"/>
    <w:basedOn w:val="a0"/>
    <w:rsid w:val="004111BE"/>
  </w:style>
  <w:style w:type="paragraph" w:customStyle="1" w:styleId="c38">
    <w:name w:val="c38"/>
    <w:basedOn w:val="a"/>
    <w:rsid w:val="00411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4111BE"/>
  </w:style>
  <w:style w:type="character" w:customStyle="1" w:styleId="c23">
    <w:name w:val="c23"/>
    <w:basedOn w:val="a0"/>
    <w:rsid w:val="004111BE"/>
  </w:style>
  <w:style w:type="character" w:customStyle="1" w:styleId="c13">
    <w:name w:val="c13"/>
    <w:basedOn w:val="a0"/>
    <w:rsid w:val="004111BE"/>
  </w:style>
  <w:style w:type="character" w:customStyle="1" w:styleId="c15">
    <w:name w:val="c15"/>
    <w:basedOn w:val="a0"/>
    <w:rsid w:val="004111BE"/>
  </w:style>
  <w:style w:type="paragraph" w:customStyle="1" w:styleId="c27">
    <w:name w:val="c27"/>
    <w:basedOn w:val="a"/>
    <w:rsid w:val="00411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4111BE"/>
  </w:style>
  <w:style w:type="character" w:customStyle="1" w:styleId="c41">
    <w:name w:val="c41"/>
    <w:basedOn w:val="a0"/>
    <w:rsid w:val="004111BE"/>
  </w:style>
  <w:style w:type="character" w:customStyle="1" w:styleId="c9">
    <w:name w:val="c9"/>
    <w:basedOn w:val="a0"/>
    <w:rsid w:val="004111BE"/>
  </w:style>
  <w:style w:type="character" w:customStyle="1" w:styleId="c14">
    <w:name w:val="c14"/>
    <w:basedOn w:val="a0"/>
    <w:rsid w:val="004111BE"/>
  </w:style>
  <w:style w:type="character" w:customStyle="1" w:styleId="c21">
    <w:name w:val="c21"/>
    <w:basedOn w:val="a0"/>
    <w:rsid w:val="004111BE"/>
  </w:style>
  <w:style w:type="paragraph" w:customStyle="1" w:styleId="t">
    <w:name w:val="t"/>
    <w:basedOn w:val="a"/>
    <w:rsid w:val="00C77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link w:val="aa"/>
    <w:uiPriority w:val="99"/>
    <w:qFormat/>
    <w:rsid w:val="00A05A62"/>
    <w:pPr>
      <w:ind w:left="720"/>
      <w:contextualSpacing/>
    </w:pPr>
  </w:style>
  <w:style w:type="table" w:styleId="ab">
    <w:name w:val="Table Grid"/>
    <w:basedOn w:val="a1"/>
    <w:uiPriority w:val="59"/>
    <w:rsid w:val="00402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itial-letter">
    <w:name w:val="initial-letter"/>
    <w:basedOn w:val="a0"/>
    <w:rsid w:val="007B27D5"/>
  </w:style>
  <w:style w:type="character" w:styleId="HTML">
    <w:name w:val="HTML Cite"/>
    <w:basedOn w:val="a0"/>
    <w:uiPriority w:val="99"/>
    <w:semiHidden/>
    <w:unhideWhenUsed/>
    <w:rsid w:val="007B27D5"/>
    <w:rPr>
      <w:i/>
      <w:iCs/>
    </w:rPr>
  </w:style>
  <w:style w:type="character" w:customStyle="1" w:styleId="buttontext">
    <w:name w:val="button_text"/>
    <w:basedOn w:val="a0"/>
    <w:rsid w:val="007B27D5"/>
  </w:style>
  <w:style w:type="character" w:customStyle="1" w:styleId="ucoz-forum-post">
    <w:name w:val="ucoz-forum-post"/>
    <w:basedOn w:val="a0"/>
    <w:rsid w:val="0011746A"/>
  </w:style>
  <w:style w:type="paragraph" w:customStyle="1" w:styleId="c26">
    <w:name w:val="c26"/>
    <w:basedOn w:val="a"/>
    <w:rsid w:val="008D7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8D7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0">
    <w:name w:val="c50"/>
    <w:basedOn w:val="a0"/>
    <w:rsid w:val="008D7211"/>
  </w:style>
  <w:style w:type="paragraph" w:customStyle="1" w:styleId="c30">
    <w:name w:val="c30"/>
    <w:basedOn w:val="a"/>
    <w:rsid w:val="008D7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4">
    <w:name w:val="c94"/>
    <w:basedOn w:val="a"/>
    <w:rsid w:val="008D7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8D7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FollowedHyperlink"/>
    <w:basedOn w:val="a0"/>
    <w:uiPriority w:val="99"/>
    <w:semiHidden/>
    <w:unhideWhenUsed/>
    <w:rsid w:val="008D7211"/>
    <w:rPr>
      <w:color w:val="800080"/>
      <w:u w:val="single"/>
    </w:rPr>
  </w:style>
  <w:style w:type="paragraph" w:customStyle="1" w:styleId="c107">
    <w:name w:val="c107"/>
    <w:basedOn w:val="a"/>
    <w:rsid w:val="008D7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9">
    <w:name w:val="c109"/>
    <w:basedOn w:val="a"/>
    <w:rsid w:val="008D7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4">
    <w:name w:val="c84"/>
    <w:basedOn w:val="a0"/>
    <w:rsid w:val="008D7211"/>
  </w:style>
  <w:style w:type="character" w:customStyle="1" w:styleId="c67">
    <w:name w:val="c67"/>
    <w:basedOn w:val="a0"/>
    <w:rsid w:val="008D7211"/>
  </w:style>
  <w:style w:type="character" w:customStyle="1" w:styleId="aa">
    <w:name w:val="Абзац списка Знак"/>
    <w:link w:val="a9"/>
    <w:uiPriority w:val="99"/>
    <w:locked/>
    <w:rsid w:val="007B0C3C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B0C3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10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17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18013">
                      <w:blockQuote w:val="1"/>
                      <w:marLeft w:val="0"/>
                      <w:marRight w:val="0"/>
                      <w:marTop w:val="6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3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84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2725248">
                      <w:blockQuote w:val="1"/>
                      <w:marLeft w:val="0"/>
                      <w:marRight w:val="0"/>
                      <w:marTop w:val="6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11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47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5867476">
                      <w:blockQuote w:val="1"/>
                      <w:marLeft w:val="0"/>
                      <w:marRight w:val="0"/>
                      <w:marTop w:val="6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748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53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2698296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770660">
                          <w:marLeft w:val="-1275"/>
                          <w:marRight w:val="-12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997706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527883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8889492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6721660">
                      <w:blockQuote w:val="1"/>
                      <w:marLeft w:val="0"/>
                      <w:marRight w:val="0"/>
                      <w:marTop w:val="6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83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179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0796995">
                      <w:blockQuote w:val="1"/>
                      <w:marLeft w:val="0"/>
                      <w:marRight w:val="0"/>
                      <w:marTop w:val="6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39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803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2128313">
                      <w:blockQuote w:val="1"/>
                      <w:marLeft w:val="0"/>
                      <w:marRight w:val="0"/>
                      <w:marTop w:val="6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406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653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6388807">
                      <w:blockQuote w:val="1"/>
                      <w:marLeft w:val="0"/>
                      <w:marRight w:val="0"/>
                      <w:marTop w:val="6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93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627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5599729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146484">
                          <w:marLeft w:val="-1275"/>
                          <w:marRight w:val="-12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3710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31088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3073501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3374300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124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602856">
                  <w:marLeft w:val="0"/>
                  <w:marRight w:val="0"/>
                  <w:marTop w:val="6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75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928871">
                          <w:marLeft w:val="0"/>
                          <w:marRight w:val="30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242727">
                              <w:marLeft w:val="0"/>
                              <w:marRight w:val="4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998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742321">
                          <w:marLeft w:val="0"/>
                          <w:marRight w:val="30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77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470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362342">
                              <w:marLeft w:val="0"/>
                              <w:marRight w:val="4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089610">
                          <w:marLeft w:val="0"/>
                          <w:marRight w:val="30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491679">
                              <w:marLeft w:val="0"/>
                              <w:marRight w:val="4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201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10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88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6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6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19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71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7874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68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7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E7E7E7"/>
                        <w:bottom w:val="none" w:sz="0" w:space="8" w:color="E7E7E7"/>
                        <w:right w:val="none" w:sz="0" w:space="0" w:color="E7E7E7"/>
                      </w:divBdr>
                    </w:div>
                    <w:div w:id="928660131">
                      <w:marLeft w:val="15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58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99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503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FFFFF"/>
                                    <w:left w:val="single" w:sz="6" w:space="0" w:color="FFFFFF"/>
                                    <w:bottom w:val="single" w:sz="6" w:space="0" w:color="FFFFFF"/>
                                    <w:right w:val="single" w:sz="6" w:space="0" w:color="FFFFF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9357824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8" w:color="E7E7E7"/>
                        <w:left w:val="single" w:sz="6" w:space="0" w:color="E7E7E7"/>
                        <w:bottom w:val="single" w:sz="12" w:space="8" w:color="E7E7E7"/>
                        <w:right w:val="single" w:sz="6" w:space="0" w:color="E7E7E7"/>
                      </w:divBdr>
                    </w:div>
                  </w:divsChild>
                </w:div>
                <w:div w:id="172374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212436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10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93933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23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460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46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4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1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7660">
          <w:marLeft w:val="-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8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3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61772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86431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85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60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092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734804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3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1596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735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0353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6984195">
                                              <w:marLeft w:val="4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7229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968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37797644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677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1513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6941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0364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1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9026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8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0764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64389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25883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96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5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574445">
                  <w:marLeft w:val="900"/>
                  <w:marRight w:val="-1200"/>
                  <w:marTop w:val="6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1298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52127">
                  <w:marLeft w:val="-360"/>
                  <w:marRight w:val="-360"/>
                  <w:marTop w:val="450"/>
                  <w:marBottom w:val="5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957475">
                      <w:marLeft w:val="360"/>
                      <w:marRight w:val="36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041445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7072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590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13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33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0256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5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0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09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32588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2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801187">
          <w:marLeft w:val="-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8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5685">
          <w:marLeft w:val="0"/>
          <w:marRight w:val="-3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721211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31349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87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926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02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598287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430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247055">
              <w:marLeft w:val="24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4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5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4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70587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43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41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083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2573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64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7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786847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961555">
                      <w:marLeft w:val="0"/>
                      <w:marRight w:val="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11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70991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486637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93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94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04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93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75326">
          <w:marLeft w:val="0"/>
          <w:marRight w:val="0"/>
          <w:marTop w:val="150"/>
          <w:marBottom w:val="150"/>
          <w:divBdr>
            <w:top w:val="single" w:sz="6" w:space="8" w:color="CCCCCC"/>
            <w:left w:val="none" w:sz="0" w:space="0" w:color="auto"/>
            <w:bottom w:val="single" w:sz="6" w:space="4" w:color="CCCCCC"/>
            <w:right w:val="none" w:sz="0" w:space="0" w:color="auto"/>
          </w:divBdr>
        </w:div>
        <w:div w:id="1497182909">
          <w:marLeft w:val="0"/>
          <w:marRight w:val="0"/>
          <w:marTop w:val="150"/>
          <w:marBottom w:val="150"/>
          <w:divBdr>
            <w:top w:val="single" w:sz="6" w:space="8" w:color="CCCCCC"/>
            <w:left w:val="none" w:sz="0" w:space="0" w:color="auto"/>
            <w:bottom w:val="single" w:sz="6" w:space="4" w:color="CCCCCC"/>
            <w:right w:val="none" w:sz="0" w:space="0" w:color="auto"/>
          </w:divBdr>
        </w:div>
      </w:divsChild>
    </w:div>
    <w:div w:id="19046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3180">
          <w:marLeft w:val="-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8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0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397719">
          <w:marLeft w:val="-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3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1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06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90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5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6010F4-32F8-41D3-9517-114D40EC8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5709</Words>
  <Characters>32545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Виктоp</dc:creator>
  <cp:keywords/>
  <dc:description/>
  <cp:lastModifiedBy>Виктоp</cp:lastModifiedBy>
  <cp:revision>4</cp:revision>
  <cp:lastPrinted>2022-09-02T09:35:00Z</cp:lastPrinted>
  <dcterms:created xsi:type="dcterms:W3CDTF">2019-01-13T00:25:00Z</dcterms:created>
  <dcterms:modified xsi:type="dcterms:W3CDTF">2022-09-04T04:10:00Z</dcterms:modified>
</cp:coreProperties>
</file>